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CF" w:rsidRPr="00C7146A" w:rsidRDefault="00576921" w:rsidP="00C7146A">
      <w:pPr>
        <w:pStyle w:val="StandardWeb"/>
        <w:spacing w:before="300" w:beforeAutospacing="0" w:after="300" w:afterAutospacing="0"/>
        <w:jc w:val="center"/>
        <w:rPr>
          <w:rStyle w:val="Fett"/>
          <w:rFonts w:ascii="Candara" w:hAnsi="Candara"/>
          <w:color w:val="505050"/>
          <w:sz w:val="36"/>
          <w:szCs w:val="36"/>
        </w:rPr>
      </w:pPr>
      <w:r w:rsidRPr="00C7146A">
        <w:rPr>
          <w:rStyle w:val="Fett"/>
          <w:rFonts w:ascii="Candara" w:hAnsi="Candara"/>
          <w:color w:val="505050"/>
          <w:sz w:val="36"/>
          <w:szCs w:val="36"/>
        </w:rPr>
        <w:t>VASTU – DIE UNIVERSELLE ARCHITKETURLEHRE</w:t>
      </w:r>
    </w:p>
    <w:p w:rsidR="00576921" w:rsidRDefault="00576921" w:rsidP="00576921">
      <w:pPr>
        <w:pStyle w:val="StandardWeb"/>
        <w:spacing w:before="300" w:beforeAutospacing="0" w:after="300" w:afterAutospacing="0"/>
        <w:rPr>
          <w:rFonts w:ascii="Candara" w:hAnsi="Candara"/>
          <w:color w:val="505050"/>
          <w:spacing w:val="6"/>
        </w:rPr>
      </w:pPr>
      <w:r>
        <w:rPr>
          <w:rFonts w:ascii="Candara" w:hAnsi="Candara"/>
          <w:color w:val="505050"/>
          <w:spacing w:val="6"/>
        </w:rPr>
        <w:t xml:space="preserve">Vastu ist die Wissenschaft der Architektur, die lehrt, wie man lebendige Räume schafft, die den Menschen sowohl in seinem materiellen als auch in seinem </w:t>
      </w:r>
      <w:r w:rsidR="002C25FD">
        <w:rPr>
          <w:rFonts w:ascii="Candara" w:hAnsi="Candara"/>
          <w:color w:val="505050"/>
          <w:spacing w:val="6"/>
        </w:rPr>
        <w:t xml:space="preserve">spirituellen Bestreben </w:t>
      </w:r>
      <w:r>
        <w:rPr>
          <w:rFonts w:ascii="Candara" w:hAnsi="Candara"/>
          <w:color w:val="505050"/>
          <w:spacing w:val="6"/>
        </w:rPr>
        <w:t>unterstützen. </w:t>
      </w:r>
      <w:r w:rsidR="002C25FD">
        <w:rPr>
          <w:rFonts w:ascii="Candara" w:hAnsi="Candara"/>
          <w:color w:val="505050"/>
          <w:spacing w:val="6"/>
        </w:rPr>
        <w:br/>
      </w:r>
      <w:r>
        <w:rPr>
          <w:rFonts w:ascii="Candara" w:hAnsi="Candara"/>
          <w:color w:val="505050"/>
          <w:spacing w:val="6"/>
        </w:rPr>
        <w:t>Vastu ist eine sehr alte grundlegende</w:t>
      </w:r>
      <w:r w:rsidR="00E74C16">
        <w:rPr>
          <w:rFonts w:ascii="Candara" w:hAnsi="Candara"/>
          <w:color w:val="505050"/>
          <w:spacing w:val="6"/>
        </w:rPr>
        <w:t xml:space="preserve"> Lehre. </w:t>
      </w:r>
      <w:r w:rsidR="00C91218">
        <w:rPr>
          <w:rFonts w:ascii="Candara" w:hAnsi="Candara"/>
          <w:color w:val="505050"/>
          <w:spacing w:val="6"/>
        </w:rPr>
        <w:br/>
      </w:r>
      <w:r w:rsidR="002C25FD">
        <w:rPr>
          <w:rFonts w:ascii="Candara" w:hAnsi="Candara"/>
          <w:color w:val="505050"/>
          <w:spacing w:val="6"/>
        </w:rPr>
        <w:t>Sthaptya</w:t>
      </w:r>
      <w:r>
        <w:rPr>
          <w:rFonts w:ascii="Candara" w:hAnsi="Candara"/>
          <w:color w:val="505050"/>
          <w:spacing w:val="6"/>
        </w:rPr>
        <w:t xml:space="preserve"> Veda oder Vastu Vidya, die Wissenschaft des gesunden Bauens und harmonischen Wohnens, verfügt als wichtiger Aspekt der Vedischen Kultur Indiens über Jahrtausende praktische Bauerfahrung.</w:t>
      </w:r>
      <w:r>
        <w:rPr>
          <w:rFonts w:ascii="Candara" w:hAnsi="Candara"/>
          <w:color w:val="505050"/>
          <w:spacing w:val="6"/>
        </w:rPr>
        <w:br/>
        <w:t>Was für Japan das Zen und für China das Feng-Shui, ist Vastu für Indien</w:t>
      </w:r>
      <w:r>
        <w:rPr>
          <w:rStyle w:val="Fett"/>
          <w:rFonts w:ascii="Candara" w:hAnsi="Candara"/>
          <w:color w:val="505050"/>
          <w:spacing w:val="6"/>
        </w:rPr>
        <w:t>. </w:t>
      </w:r>
      <w:r w:rsidR="002D71EA">
        <w:rPr>
          <w:rStyle w:val="Fett"/>
          <w:rFonts w:ascii="Candara" w:hAnsi="Candara"/>
          <w:color w:val="505050"/>
          <w:spacing w:val="6"/>
        </w:rPr>
        <w:br/>
      </w:r>
      <w:r>
        <w:rPr>
          <w:rFonts w:ascii="Candara" w:hAnsi="Candara"/>
          <w:color w:val="505050"/>
          <w:spacing w:val="6"/>
        </w:rPr>
        <w:t>Früher hatten die Architekten einen sehr hohen Stellenrang, wegen deren Meisterschaft und Kenntnis der Architektur als Wissenschaft. </w:t>
      </w:r>
      <w:r w:rsidR="002D71EA">
        <w:rPr>
          <w:rFonts w:ascii="Candara" w:hAnsi="Candara"/>
          <w:color w:val="505050"/>
          <w:spacing w:val="6"/>
        </w:rPr>
        <w:br/>
      </w:r>
      <w:r>
        <w:rPr>
          <w:rFonts w:ascii="Candara" w:hAnsi="Candara"/>
          <w:color w:val="505050"/>
          <w:spacing w:val="6"/>
        </w:rPr>
        <w:t>Das Ziel von Vastu besteht darin, einem Menschen, der einen Raum betritt, ein spontanes und nachhaltiges Wohlbefinden zu vermitteln und die Tätigkeiten zu fördern, die er in diesen Räumen ausführen möchte.</w:t>
      </w:r>
    </w:p>
    <w:p w:rsidR="00576921" w:rsidRPr="002D71EA" w:rsidRDefault="00576921" w:rsidP="002D71EA">
      <w:pPr>
        <w:pStyle w:val="StandardWeb"/>
        <w:spacing w:before="300" w:beforeAutospacing="0" w:after="300" w:afterAutospacing="0"/>
        <w:rPr>
          <w:rStyle w:val="Fett"/>
          <w:rFonts w:ascii="Candara" w:hAnsi="Candara"/>
          <w:color w:val="505050"/>
          <w:sz w:val="32"/>
          <w:szCs w:val="32"/>
        </w:rPr>
      </w:pPr>
      <w:r>
        <w:rPr>
          <w:rFonts w:ascii="Candara" w:hAnsi="Candara"/>
          <w:color w:val="505050"/>
          <w:spacing w:val="6"/>
        </w:rPr>
        <w:t>Gerade in der heutigen Zeit, in der die Architektur und das Bauwesen sehr stark vom Streben nach reiner Zweckmäßigkeit und Wirtschaftlichk</w:t>
      </w:r>
      <w:r w:rsidR="002D71EA">
        <w:rPr>
          <w:rFonts w:ascii="Candara" w:hAnsi="Candara"/>
          <w:color w:val="505050"/>
          <w:spacing w:val="6"/>
        </w:rPr>
        <w:t xml:space="preserve">eit geprägt ist, ist </w:t>
      </w:r>
      <w:r w:rsidR="00E74C16">
        <w:rPr>
          <w:rFonts w:ascii="Candara" w:hAnsi="Candara"/>
          <w:color w:val="505050"/>
          <w:spacing w:val="6"/>
        </w:rPr>
        <w:t xml:space="preserve">eine </w:t>
      </w:r>
      <w:r>
        <w:rPr>
          <w:rFonts w:ascii="Candara" w:hAnsi="Candara"/>
          <w:color w:val="505050"/>
          <w:spacing w:val="6"/>
        </w:rPr>
        <w:t>ganzheitliche und nachhaltige Bauweise, die bestrebt ist unsere Lebens- und Arbeitsräume mit der Umwelt zu harmonisieren und auf die Energie des Kosmos einzustimmen, aktueller denn je.</w:t>
      </w:r>
      <w:r>
        <w:rPr>
          <w:rFonts w:ascii="Candara" w:hAnsi="Candara"/>
          <w:color w:val="505050"/>
          <w:spacing w:val="6"/>
        </w:rPr>
        <w:br/>
        <w:t>Die vedische Architektur berücksichtigt, dass auf unseren Planeten verschiedenste Energien einwirken: die Strahlen der Sonne, des Mondes und anderer Planeten, aber auch magnetische, bio-elektrische, thermische Energiefelder, Erdstrahlen und Erdgitternetze. Berücksichtigt werden auch die Eigenschaften der fünf Elemente Feuer, Wasser, Erde, Luft und Äther. Außerdem spielt die Orientierung eines Gebäudes, die richtige Anordnung der Zimmer, Maße und Proportionen aber auch die Lage des Grundstücks eine wichtige Rolle.</w:t>
      </w:r>
      <w:r>
        <w:rPr>
          <w:rFonts w:ascii="Candara" w:hAnsi="Candara"/>
          <w:color w:val="505050"/>
          <w:spacing w:val="6"/>
        </w:rPr>
        <w:br/>
        <w:t>Die Wenigsten wissen, dass Vitruv, Baumeister des altrömischen Reiches, Zugang zum Wissen der altindischen Schriften hatte. Er ließ es in seinen Bauten, die die Weltarchitektur tiefgreifend prägten, einfließen. In den gotischen Kathedralen und in den Renaissance-Bauten Andrea Palladios, setzt sich genau dieses Wissen ebenfalls fort. Es ist nun an der Zeit, diese alte Wissenschaft wieder ans Licht zu bringen und es für eine umfassende Lebensqualität des modernen Menschen nutzbar zu machen.</w:t>
      </w:r>
      <w:r>
        <w:rPr>
          <w:rFonts w:ascii="Candara" w:hAnsi="Candara"/>
          <w:color w:val="505050"/>
          <w:spacing w:val="6"/>
        </w:rPr>
        <w:br/>
      </w:r>
      <w:r w:rsidR="002D71EA">
        <w:rPr>
          <w:rStyle w:val="Fett"/>
          <w:rFonts w:ascii="Candara" w:hAnsi="Candara"/>
          <w:color w:val="505050"/>
          <w:sz w:val="32"/>
          <w:szCs w:val="32"/>
        </w:rPr>
        <w:br/>
      </w:r>
      <w:r w:rsidRPr="00332E14">
        <w:rPr>
          <w:rStyle w:val="Fett"/>
          <w:rFonts w:ascii="Candara" w:hAnsi="Candara"/>
          <w:color w:val="505050"/>
          <w:sz w:val="32"/>
          <w:szCs w:val="32"/>
        </w:rPr>
        <w:t>Die 4 wichtigsten Prinzipien in der Vastu-Architektur:</w:t>
      </w:r>
    </w:p>
    <w:p w:rsidR="00576921" w:rsidRDefault="00576921" w:rsidP="0057692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t>1. A</w:t>
      </w:r>
      <w:r w:rsidR="006C49CF">
        <w:rPr>
          <w:rStyle w:val="Fett"/>
          <w:rFonts w:ascii="Candara" w:hAnsi="Candara"/>
          <w:color w:val="505050"/>
          <w:spacing w:val="6"/>
        </w:rPr>
        <w:t>usrichtung</w:t>
      </w:r>
      <w:r>
        <w:rPr>
          <w:rFonts w:ascii="Candara" w:hAnsi="Candara"/>
          <w:color w:val="505050"/>
          <w:spacing w:val="6"/>
        </w:rPr>
        <w:br/>
        <w:t xml:space="preserve">Die genaue Ausrichtung des Gebäudes nach den Himmelrichtungen und Magnetgitterlinien, die den gesamten Globus umspannen, spielen in der Vastu-Lehre eine fundamentale Rolle. Die Raumaufteilung erfolgt nach dem Verlauf der Sonne und den Qualitäten der 5 Elemente. </w:t>
      </w:r>
    </w:p>
    <w:p w:rsidR="00576921" w:rsidRDefault="00576921" w:rsidP="0057692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t>2. P</w:t>
      </w:r>
      <w:r w:rsidR="006C49CF">
        <w:rPr>
          <w:rStyle w:val="Fett"/>
          <w:rFonts w:ascii="Candara" w:hAnsi="Candara"/>
          <w:color w:val="505050"/>
          <w:spacing w:val="6"/>
        </w:rPr>
        <w:t>roportionen</w:t>
      </w:r>
      <w:r>
        <w:rPr>
          <w:rFonts w:ascii="Candara" w:hAnsi="Candara"/>
          <w:color w:val="505050"/>
          <w:spacing w:val="6"/>
        </w:rPr>
        <w:br/>
        <w:t xml:space="preserve">In der Vastu-Architektur werden die Proportionen der Natur auf das Gebäude übertragen, die das Individuum mit dem Gebäude und dem Universum in Einklang bringen. </w:t>
      </w:r>
    </w:p>
    <w:p w:rsidR="00576921" w:rsidRDefault="00576921" w:rsidP="0057692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t xml:space="preserve">3. </w:t>
      </w:r>
      <w:r w:rsidR="006C49CF">
        <w:rPr>
          <w:rStyle w:val="Fett"/>
          <w:rFonts w:ascii="Candara" w:hAnsi="Candara"/>
          <w:color w:val="505050"/>
          <w:spacing w:val="6"/>
        </w:rPr>
        <w:t>Form</w:t>
      </w:r>
      <w:r>
        <w:rPr>
          <w:rFonts w:ascii="Candara" w:hAnsi="Candara"/>
          <w:color w:val="505050"/>
          <w:spacing w:val="6"/>
        </w:rPr>
        <w:br/>
        <w:t>Die Form richtet sich in erster Linie nach dem Zweck des Gebäudes – erst durch die Proportion wird die Form und das Design vollständig, wodurch das Gebäude an Bedeutung gewinnt.</w:t>
      </w:r>
    </w:p>
    <w:p w:rsidR="00576921" w:rsidRDefault="00576921" w:rsidP="00576921">
      <w:pPr>
        <w:pStyle w:val="StandardWeb"/>
        <w:spacing w:before="300" w:beforeAutospacing="0" w:after="300" w:afterAutospacing="0"/>
        <w:rPr>
          <w:rFonts w:ascii="Candara" w:hAnsi="Candara"/>
          <w:color w:val="505050"/>
          <w:spacing w:val="6"/>
        </w:rPr>
      </w:pPr>
      <w:r>
        <w:rPr>
          <w:rStyle w:val="Fett"/>
          <w:rFonts w:ascii="Candara" w:hAnsi="Candara"/>
          <w:color w:val="505050"/>
          <w:spacing w:val="6"/>
        </w:rPr>
        <w:t>4. M</w:t>
      </w:r>
      <w:r w:rsidR="006C49CF">
        <w:rPr>
          <w:rStyle w:val="Fett"/>
          <w:rFonts w:ascii="Candara" w:hAnsi="Candara"/>
          <w:color w:val="505050"/>
          <w:spacing w:val="6"/>
        </w:rPr>
        <w:t>aterialien</w:t>
      </w:r>
      <w:r>
        <w:rPr>
          <w:rFonts w:ascii="Candara" w:hAnsi="Candara"/>
          <w:color w:val="505050"/>
          <w:spacing w:val="6"/>
        </w:rPr>
        <w:br/>
        <w:t xml:space="preserve">Natürliche Baumaterialien spielen heute mehr denn je eine große Rolle und sollten den lokalen und klimatischen Bedingungen angepasst werden. Auch sollte man sich durch verschiedene </w:t>
      </w:r>
      <w:r>
        <w:rPr>
          <w:rFonts w:ascii="Candara" w:hAnsi="Candara"/>
          <w:color w:val="505050"/>
          <w:spacing w:val="6"/>
        </w:rPr>
        <w:lastRenderedPageBreak/>
        <w:t>Baumaßnahmen vor Elektrosmog und Erdstrahlungen schützen, die nachweislich einen schlechten Einfluss auf die Gesundheit haben.</w:t>
      </w:r>
      <w:r>
        <w:rPr>
          <w:rFonts w:ascii="Candara" w:hAnsi="Candara"/>
          <w:color w:val="505050"/>
          <w:spacing w:val="6"/>
        </w:rPr>
        <w:br/>
        <w:t xml:space="preserve">Eine Vielzahl von weiteren Vastu-Maßnahmen </w:t>
      </w:r>
      <w:r w:rsidR="00E74C16">
        <w:rPr>
          <w:rFonts w:ascii="Candara" w:hAnsi="Candara"/>
          <w:color w:val="505050"/>
          <w:spacing w:val="6"/>
        </w:rPr>
        <w:t>wird</w:t>
      </w:r>
      <w:r>
        <w:rPr>
          <w:rFonts w:ascii="Candara" w:hAnsi="Candara"/>
          <w:color w:val="505050"/>
          <w:spacing w:val="6"/>
        </w:rPr>
        <w:t xml:space="preserve"> während der Planungs- und Bauphase berücksichtigt, die das Gebäude mit den universellen Gesetzmäßigkeiten im Einklang bringt.</w:t>
      </w:r>
    </w:p>
    <w:p w:rsidR="0080405E" w:rsidRDefault="0080405E" w:rsidP="00A823C4">
      <w:pPr>
        <w:pStyle w:val="StandardWeb"/>
        <w:spacing w:before="300" w:beforeAutospacing="0" w:after="300" w:afterAutospacing="0"/>
        <w:jc w:val="both"/>
        <w:rPr>
          <w:rFonts w:ascii="Candara" w:hAnsi="Candara"/>
          <w:color w:val="505050"/>
          <w:spacing w:val="6"/>
        </w:rPr>
      </w:pPr>
      <w:r w:rsidRPr="009F170E">
        <w:rPr>
          <w:rStyle w:val="Fett"/>
          <w:rFonts w:ascii="Candara" w:hAnsi="Candara"/>
          <w:color w:val="505050"/>
          <w:sz w:val="32"/>
          <w:szCs w:val="32"/>
        </w:rPr>
        <w:t>Erdstrahlen und Elektrosmog am Schlaf- und Arbeitsplatz</w:t>
      </w:r>
    </w:p>
    <w:p w:rsidR="0080405E" w:rsidRPr="00A823C4" w:rsidRDefault="0080405E" w:rsidP="00A823C4">
      <w:pPr>
        <w:jc w:val="both"/>
        <w:rPr>
          <w:rFonts w:ascii="Candara" w:hAnsi="Candara"/>
          <w:color w:val="505050"/>
          <w:spacing w:val="6"/>
        </w:rPr>
      </w:pPr>
      <w:r w:rsidRPr="00A823C4">
        <w:rPr>
          <w:rFonts w:ascii="Candara" w:hAnsi="Candara"/>
          <w:color w:val="505050"/>
          <w:spacing w:val="6"/>
        </w:rPr>
        <w:t>Die Ursachen für Schlafstörungen, chronischen Krankheiten, ständigen Infekten, können mehrere sein. Neben Elektrosmog können sich auch so genannte Erdstrahlen negativ auf uns auswirken. Schon seit Jahrtausenden ist bekannt, dass die Bodenstrahlungen auf Mensch und Tier einen großen Einfluss haben. Rutengänger konnten schlechte Strahlungen aufspüren und haben diese Plätze gemieden. Heute sind solche Rutengä</w:t>
      </w:r>
      <w:r w:rsidR="007823EB" w:rsidRPr="00A823C4">
        <w:rPr>
          <w:rFonts w:ascii="Candara" w:hAnsi="Candara"/>
          <w:color w:val="505050"/>
          <w:spacing w:val="6"/>
        </w:rPr>
        <w:t>nger als geobio</w:t>
      </w:r>
      <w:r w:rsidRPr="00A823C4">
        <w:rPr>
          <w:rFonts w:ascii="Candara" w:hAnsi="Candara"/>
          <w:color w:val="505050"/>
          <w:spacing w:val="6"/>
        </w:rPr>
        <w:t>logische Berater oder Baubiologen bekannt. Neben der Rute und dem Pendel werden auch physikalisch-technische Geräte zum Auffinden von Störzonen benutzt.</w:t>
      </w:r>
    </w:p>
    <w:p w:rsidR="0080405E" w:rsidRDefault="0080405E" w:rsidP="00A823C4">
      <w:pPr>
        <w:pStyle w:val="StandardWeb"/>
        <w:spacing w:before="300" w:beforeAutospacing="0" w:after="300" w:afterAutospacing="0"/>
        <w:jc w:val="both"/>
        <w:rPr>
          <w:rFonts w:ascii="Candara" w:hAnsi="Candara"/>
          <w:color w:val="505050"/>
          <w:spacing w:val="6"/>
        </w:rPr>
      </w:pPr>
      <w:r>
        <w:rPr>
          <w:rFonts w:ascii="Candara" w:hAnsi="Candara"/>
          <w:color w:val="505050"/>
          <w:spacing w:val="6"/>
        </w:rPr>
        <w:t>Bei Erdstrahlen geht es um Abweichungen vom Erdmagnetfeld. Diese „Störzonen“ entstehen durch Verwerfungen, unterirdische Wasserläufe, Hohlräume, Brüche sowie durch magnetische Gitterlinien, bzw. Gitternetze. Wenn der Schlaf- oder Arbeitsplatz mit Erdstrahlen, Kreuzungspunkten, Elektrosmog etc. belastet ist, können diese unsere Körperfunktionen beeinflussen, unseren Organismus schwächen und Krankheiten verursachen.</w:t>
      </w:r>
    </w:p>
    <w:p w:rsidR="0080405E" w:rsidRDefault="0080405E" w:rsidP="00A823C4">
      <w:pPr>
        <w:pStyle w:val="StandardWeb"/>
        <w:spacing w:before="300" w:beforeAutospacing="0" w:after="300" w:afterAutospacing="0"/>
        <w:jc w:val="both"/>
        <w:rPr>
          <w:rFonts w:ascii="Candara" w:hAnsi="Candara"/>
          <w:color w:val="505050"/>
          <w:spacing w:val="6"/>
        </w:rPr>
      </w:pPr>
      <w:r>
        <w:rPr>
          <w:rFonts w:ascii="Candara" w:hAnsi="Candara"/>
          <w:color w:val="505050"/>
          <w:spacing w:val="6"/>
        </w:rPr>
        <w:t>Bei dauerhaften Symptomen, sollte man den Schlafplatz oder den Wohnbereich untersuchen lassen, wie z.B. bei Schlafstörungen, Verspannungen und Müdigkeit nach dem Erwachen, bei Kopfschmerzen, chronische Krankheiten, Gelenk- und Muskelschmerzen, Konzentrationsmangel, Bettnässen usw. Erdstrahlen können sich u.a. auch auf unsere Körperfunktionen wie z.B. Herz- bzw. Pulsfrequenz oder auf den elektrischen Widerstand der Hautoberfläche auswirken.</w:t>
      </w:r>
    </w:p>
    <w:p w:rsidR="0080405E" w:rsidRDefault="0080405E" w:rsidP="00A823C4">
      <w:pPr>
        <w:pStyle w:val="StandardWeb"/>
        <w:spacing w:before="300" w:beforeAutospacing="0" w:after="300" w:afterAutospacing="0"/>
        <w:jc w:val="both"/>
        <w:rPr>
          <w:rFonts w:ascii="Candara" w:hAnsi="Candara"/>
          <w:color w:val="505050"/>
          <w:spacing w:val="6"/>
        </w:rPr>
      </w:pPr>
      <w:r>
        <w:rPr>
          <w:rFonts w:ascii="Candara" w:hAnsi="Candara"/>
          <w:color w:val="505050"/>
          <w:spacing w:val="6"/>
        </w:rPr>
        <w:t>Wenn z.B. diese Symptome bei einem Ortswechsel verschwinden oder sich verbessern, dann sind das auch meistens Anzeichen, dass etwas nicht stimmt.</w:t>
      </w:r>
    </w:p>
    <w:p w:rsidR="00A823C4" w:rsidRPr="0080405E" w:rsidRDefault="00A823C4" w:rsidP="00A823C4">
      <w:pPr>
        <w:pStyle w:val="StandardWeb"/>
        <w:spacing w:before="300" w:beforeAutospacing="0" w:after="300" w:afterAutospacing="0"/>
        <w:jc w:val="both"/>
        <w:rPr>
          <w:rStyle w:val="Fett"/>
          <w:sz w:val="32"/>
          <w:szCs w:val="32"/>
        </w:rPr>
      </w:pPr>
      <w:r w:rsidRPr="0080405E">
        <w:rPr>
          <w:rStyle w:val="Fett"/>
          <w:rFonts w:ascii="Candara" w:hAnsi="Candara"/>
          <w:color w:val="505050"/>
          <w:sz w:val="32"/>
          <w:szCs w:val="32"/>
        </w:rPr>
        <w:t>Gebäudekorrektur nach Arch. Dr. Prabhat Poddar</w:t>
      </w:r>
    </w:p>
    <w:p w:rsidR="00A823C4" w:rsidRDefault="00A823C4" w:rsidP="00A823C4">
      <w:pPr>
        <w:pStyle w:val="StandardWeb"/>
        <w:spacing w:before="300" w:beforeAutospacing="0" w:after="300" w:afterAutospacing="0"/>
        <w:rPr>
          <w:rFonts w:ascii="Candara" w:hAnsi="Candara"/>
          <w:color w:val="505050"/>
          <w:spacing w:val="6"/>
        </w:rPr>
      </w:pPr>
      <w:r w:rsidRPr="0080405E">
        <w:rPr>
          <w:rFonts w:ascii="Candara" w:hAnsi="Candara"/>
          <w:color w:val="505050"/>
          <w:spacing w:val="6"/>
        </w:rPr>
        <w:t>Früher hatten die Architekten in allen alten Kulturen noch da</w:t>
      </w:r>
      <w:r w:rsidR="00C91218">
        <w:rPr>
          <w:rFonts w:ascii="Candara" w:hAnsi="Candara"/>
          <w:color w:val="505050"/>
          <w:spacing w:val="6"/>
        </w:rPr>
        <w:t xml:space="preserve">s Wissen, vom richtigen Bauen, </w:t>
      </w:r>
      <w:r w:rsidRPr="0080405E">
        <w:rPr>
          <w:rFonts w:ascii="Candara" w:hAnsi="Candara"/>
          <w:color w:val="505050"/>
          <w:spacing w:val="6"/>
        </w:rPr>
        <w:t xml:space="preserve">was leider schon seit sehr langer Zeit verloren ging. </w:t>
      </w:r>
      <w:r>
        <w:rPr>
          <w:rFonts w:ascii="Candara" w:hAnsi="Candara"/>
          <w:color w:val="505050"/>
          <w:spacing w:val="6"/>
        </w:rPr>
        <w:br/>
      </w:r>
      <w:r w:rsidRPr="0080405E">
        <w:rPr>
          <w:rFonts w:ascii="Candara" w:hAnsi="Candara"/>
          <w:color w:val="505050"/>
          <w:spacing w:val="6"/>
        </w:rPr>
        <w:t xml:space="preserve">Heute sind die meisten Gebäude nicht im Einklang mit der Natur gebaut, was sich negativ auf die Gesundheit, zwischenmenschlichen Beziehungen, Wohlstand usw. auswirken kann. </w:t>
      </w:r>
      <w:r w:rsidR="00C91218">
        <w:rPr>
          <w:rFonts w:ascii="Candara" w:hAnsi="Candara"/>
          <w:color w:val="505050"/>
          <w:spacing w:val="6"/>
        </w:rPr>
        <w:br/>
      </w:r>
      <w:r w:rsidRPr="0080405E">
        <w:rPr>
          <w:rFonts w:ascii="Candara" w:hAnsi="Candara"/>
          <w:color w:val="505050"/>
          <w:spacing w:val="6"/>
        </w:rPr>
        <w:t>In der Vastu-Lehre hat man einen großen Teil der Probleme dem falschen Bauen zugeordnet – heute kommen noch weitere Faktoren hinzu, wie Stress, schlechte Ernährung, Umwelteinflüsse, Elektrosm</w:t>
      </w:r>
      <w:r>
        <w:rPr>
          <w:rFonts w:ascii="Candara" w:hAnsi="Candara"/>
          <w:color w:val="505050"/>
          <w:spacing w:val="6"/>
        </w:rPr>
        <w:t>og usw.</w:t>
      </w:r>
    </w:p>
    <w:p w:rsidR="00A823C4" w:rsidRPr="0080405E" w:rsidRDefault="00A823C4" w:rsidP="00A823C4">
      <w:pPr>
        <w:pStyle w:val="StandardWeb"/>
        <w:spacing w:before="300" w:beforeAutospacing="0" w:after="300" w:afterAutospacing="0"/>
        <w:jc w:val="both"/>
        <w:rPr>
          <w:rFonts w:ascii="Candara" w:hAnsi="Candara"/>
          <w:color w:val="505050"/>
          <w:spacing w:val="6"/>
        </w:rPr>
      </w:pPr>
      <w:r>
        <w:rPr>
          <w:rFonts w:ascii="Candara" w:hAnsi="Candara"/>
          <w:color w:val="505050"/>
          <w:spacing w:val="6"/>
        </w:rPr>
        <w:t xml:space="preserve">Die jahrzehntelangen Forschungen </w:t>
      </w:r>
      <w:r w:rsidRPr="0080405E">
        <w:rPr>
          <w:rFonts w:ascii="Candara" w:hAnsi="Candara"/>
          <w:color w:val="505050"/>
          <w:spacing w:val="6"/>
        </w:rPr>
        <w:t>Dr. Prabhat Poddar</w:t>
      </w:r>
      <w:r>
        <w:rPr>
          <w:rFonts w:ascii="Candara" w:hAnsi="Candara"/>
          <w:color w:val="505050"/>
          <w:spacing w:val="6"/>
        </w:rPr>
        <w:t>´s</w:t>
      </w:r>
      <w:r w:rsidRPr="0080405E">
        <w:rPr>
          <w:rFonts w:ascii="Candara" w:hAnsi="Candara"/>
          <w:color w:val="505050"/>
          <w:spacing w:val="6"/>
        </w:rPr>
        <w:t xml:space="preserve"> </w:t>
      </w:r>
      <w:r>
        <w:rPr>
          <w:rFonts w:ascii="Candara" w:hAnsi="Candara"/>
          <w:color w:val="505050"/>
          <w:spacing w:val="6"/>
        </w:rPr>
        <w:t xml:space="preserve"> ermöglichen es uns, Menschen des Westens, Einblick in diese uns sonst verborgenen Wirkkräften zu verschaffen. S</w:t>
      </w:r>
      <w:r w:rsidRPr="0080405E">
        <w:rPr>
          <w:rFonts w:ascii="Candara" w:hAnsi="Candara"/>
          <w:color w:val="505050"/>
          <w:spacing w:val="6"/>
        </w:rPr>
        <w:t xml:space="preserve">eit über 30 Jahren </w:t>
      </w:r>
      <w:r>
        <w:rPr>
          <w:rFonts w:ascii="Candara" w:hAnsi="Candara"/>
          <w:color w:val="505050"/>
          <w:spacing w:val="6"/>
        </w:rPr>
        <w:t xml:space="preserve">hat er </w:t>
      </w:r>
      <w:r w:rsidRPr="0080405E">
        <w:rPr>
          <w:rFonts w:ascii="Candara" w:hAnsi="Candara"/>
          <w:color w:val="505050"/>
          <w:spacing w:val="6"/>
        </w:rPr>
        <w:t xml:space="preserve">verschiedene Methoden und Hilfsmittel entwickelt, um Wohnungen, Häuser und Arbeitsplätze zu korrigieren, bzw. negative Einflüsse und Elektrosmog zu neutralisieren. </w:t>
      </w:r>
      <w:r w:rsidR="00C91218">
        <w:rPr>
          <w:rFonts w:ascii="Candara" w:hAnsi="Candara"/>
          <w:color w:val="505050"/>
          <w:spacing w:val="6"/>
        </w:rPr>
        <w:br/>
      </w:r>
      <w:r w:rsidRPr="0080405E">
        <w:rPr>
          <w:rFonts w:ascii="Candara" w:hAnsi="Candara"/>
          <w:color w:val="505050"/>
          <w:spacing w:val="6"/>
        </w:rPr>
        <w:t>Durch die energetische Korrektur von Prabhat werden die Strahlungen nicht „aufgehoben“, sondern die negativen Auswirkungen des Elektrosmogs neutralisiert – genauso ist es auch mit den Handystrahlungen.</w:t>
      </w:r>
    </w:p>
    <w:p w:rsidR="00A823C4" w:rsidRPr="00A823C4" w:rsidRDefault="00A823C4" w:rsidP="00A823C4">
      <w:pPr>
        <w:spacing w:before="300" w:after="300" w:line="240" w:lineRule="auto"/>
        <w:jc w:val="both"/>
        <w:rPr>
          <w:rFonts w:ascii="Candara" w:eastAsia="Times New Roman" w:hAnsi="Candara" w:cs="Times New Roman"/>
          <w:color w:val="505050"/>
          <w:spacing w:val="6"/>
          <w:sz w:val="24"/>
          <w:szCs w:val="24"/>
          <w:lang w:eastAsia="de-DE"/>
        </w:rPr>
      </w:pPr>
      <w:r w:rsidRPr="00A823C4">
        <w:rPr>
          <w:rFonts w:ascii="Candara" w:eastAsia="Times New Roman" w:hAnsi="Candara" w:cs="Times New Roman"/>
          <w:color w:val="505050"/>
          <w:spacing w:val="6"/>
          <w:sz w:val="24"/>
          <w:szCs w:val="24"/>
          <w:lang w:eastAsia="de-DE"/>
        </w:rPr>
        <w:t>Viele positive Rückmeldungen bestätigen, dass durch die energetische Gebäude- und Körper-korrekturen von Dr. Prabhat Poddar, vielen Menschen weltweit geholfen werden konnte.</w:t>
      </w:r>
      <w:r w:rsidRPr="00A823C4">
        <w:rPr>
          <w:rFonts w:ascii="Candara" w:eastAsia="Times New Roman" w:hAnsi="Candara" w:cs="Times New Roman"/>
          <w:color w:val="505050"/>
          <w:spacing w:val="6"/>
          <w:sz w:val="24"/>
          <w:szCs w:val="24"/>
          <w:lang w:eastAsia="de-DE"/>
        </w:rPr>
        <w:br/>
        <w:t>Dank seiner energetischen Hilfsmittel müssen am Gebäude auch keine Veränderungen vorgenommen werden.</w:t>
      </w:r>
    </w:p>
    <w:p w:rsidR="00E9147C" w:rsidRPr="006C49CF" w:rsidRDefault="00E9147C" w:rsidP="00E9147C">
      <w:pPr>
        <w:pStyle w:val="StandardWeb"/>
        <w:spacing w:before="300" w:beforeAutospacing="0" w:after="300" w:afterAutospacing="0"/>
        <w:jc w:val="both"/>
        <w:rPr>
          <w:rFonts w:ascii="Candara" w:hAnsi="Candara"/>
          <w:b/>
          <w:bCs/>
          <w:color w:val="505050"/>
        </w:rPr>
      </w:pPr>
      <w:r w:rsidRPr="00332E14">
        <w:rPr>
          <w:rStyle w:val="Fett"/>
          <w:rFonts w:ascii="Candara" w:hAnsi="Candara"/>
          <w:bCs w:val="0"/>
          <w:color w:val="505050"/>
          <w:sz w:val="32"/>
          <w:szCs w:val="32"/>
        </w:rPr>
        <w:lastRenderedPageBreak/>
        <w:t xml:space="preserve">„Ein Vastu-Haus macht Yoga für uns“  </w:t>
      </w:r>
      <w:r w:rsidRPr="009F170E">
        <w:rPr>
          <w:rStyle w:val="Fett"/>
          <w:rFonts w:ascii="Candara" w:hAnsi="Candara"/>
          <w:bCs w:val="0"/>
          <w:color w:val="505050"/>
        </w:rPr>
        <w:t>-</w:t>
      </w:r>
      <w:r>
        <w:rPr>
          <w:rStyle w:val="Fett"/>
          <w:rFonts w:ascii="Candara" w:hAnsi="Candara"/>
          <w:bCs w:val="0"/>
          <w:color w:val="505050"/>
        </w:rPr>
        <w:t xml:space="preserve"> </w:t>
      </w:r>
      <w:r w:rsidRPr="009F170E">
        <w:rPr>
          <w:rFonts w:ascii="Candara" w:hAnsi="Candara"/>
          <w:i/>
          <w:iCs/>
          <w:color w:val="505050"/>
          <w:spacing w:val="6"/>
        </w:rPr>
        <w:t>Arch. Dr. Prabhat Poddar</w:t>
      </w:r>
    </w:p>
    <w:p w:rsidR="00E9147C" w:rsidRDefault="00E9147C" w:rsidP="00E9147C">
      <w:pPr>
        <w:pStyle w:val="StandardWeb"/>
        <w:spacing w:before="300" w:beforeAutospacing="0" w:after="300" w:afterAutospacing="0"/>
        <w:jc w:val="both"/>
        <w:rPr>
          <w:rFonts w:ascii="Candara" w:hAnsi="Candara"/>
          <w:color w:val="505050"/>
          <w:spacing w:val="6"/>
        </w:rPr>
      </w:pPr>
      <w:r>
        <w:rPr>
          <w:rFonts w:ascii="Candara" w:hAnsi="Candara"/>
          <w:color w:val="505050"/>
          <w:spacing w:val="6"/>
        </w:rPr>
        <w:t>Wenn ein Haus im Einklang mit den kosmischen Gesetzmäßigkeiten gebaut wird, dann bringt es die Bewohner in ihre Mitte.</w:t>
      </w:r>
    </w:p>
    <w:p w:rsidR="000F34CC" w:rsidRDefault="000F34CC" w:rsidP="00E9147C">
      <w:pPr>
        <w:pStyle w:val="StandardWeb"/>
        <w:spacing w:before="300" w:beforeAutospacing="0" w:after="300" w:afterAutospacing="0"/>
        <w:jc w:val="both"/>
        <w:rPr>
          <w:rFonts w:ascii="Candara" w:hAnsi="Candara"/>
          <w:color w:val="505050"/>
          <w:spacing w:val="6"/>
        </w:rPr>
      </w:pPr>
      <w:r>
        <w:rPr>
          <w:rFonts w:ascii="Candara" w:hAnsi="Candara"/>
          <w:color w:val="505050"/>
          <w:spacing w:val="6"/>
        </w:rPr>
        <w:t xml:space="preserve">Weitere Infos unter: </w:t>
      </w:r>
      <w:hyperlink r:id="rId6" w:history="1">
        <w:r w:rsidRPr="00F87F6D">
          <w:rPr>
            <w:rStyle w:val="Hyperlink"/>
            <w:rFonts w:ascii="Candara" w:hAnsi="Candara"/>
            <w:spacing w:val="6"/>
          </w:rPr>
          <w:t>www.vastuandmore.com</w:t>
        </w:r>
      </w:hyperlink>
      <w:r>
        <w:rPr>
          <w:rFonts w:ascii="Candara" w:hAnsi="Candara"/>
          <w:color w:val="505050"/>
          <w:spacing w:val="6"/>
        </w:rPr>
        <w:t xml:space="preserve"> </w:t>
      </w:r>
      <w:bookmarkStart w:id="0" w:name="_GoBack"/>
      <w:bookmarkEnd w:id="0"/>
    </w:p>
    <w:p w:rsidR="00332E14" w:rsidRPr="009F170E" w:rsidRDefault="00332E14" w:rsidP="00A823C4">
      <w:pPr>
        <w:pStyle w:val="StandardWeb"/>
        <w:spacing w:before="300" w:beforeAutospacing="0" w:after="300" w:afterAutospacing="0"/>
        <w:jc w:val="both"/>
        <w:rPr>
          <w:rStyle w:val="Fett"/>
          <w:rFonts w:ascii="Candara" w:hAnsi="Candara"/>
          <w:bCs w:val="0"/>
          <w:color w:val="505050"/>
          <w:sz w:val="32"/>
          <w:szCs w:val="32"/>
        </w:rPr>
      </w:pPr>
    </w:p>
    <w:p w:rsidR="00A823C4" w:rsidRPr="009F170E" w:rsidRDefault="00A823C4" w:rsidP="00A823C4">
      <w:pPr>
        <w:pStyle w:val="StandardWeb"/>
        <w:spacing w:before="300" w:beforeAutospacing="0" w:after="300" w:afterAutospacing="0"/>
        <w:jc w:val="both"/>
        <w:rPr>
          <w:rStyle w:val="Fett"/>
          <w:rFonts w:ascii="Candara" w:hAnsi="Candara"/>
          <w:bCs w:val="0"/>
          <w:color w:val="505050"/>
          <w:sz w:val="32"/>
          <w:szCs w:val="32"/>
        </w:rPr>
      </w:pPr>
    </w:p>
    <w:sectPr w:rsidR="00A823C4" w:rsidRPr="009F170E" w:rsidSect="00104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3974"/>
    <w:multiLevelType w:val="hybridMultilevel"/>
    <w:tmpl w:val="A6B86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2D1E32"/>
    <w:multiLevelType w:val="hybridMultilevel"/>
    <w:tmpl w:val="4E129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854465"/>
    <w:multiLevelType w:val="hybridMultilevel"/>
    <w:tmpl w:val="1CE85B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7A698D"/>
    <w:multiLevelType w:val="hybridMultilevel"/>
    <w:tmpl w:val="4B50C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F305AA"/>
    <w:multiLevelType w:val="hybridMultilevel"/>
    <w:tmpl w:val="05E45F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50743301"/>
    <w:multiLevelType w:val="multilevel"/>
    <w:tmpl w:val="CDDC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59"/>
    <w:rsid w:val="000373C4"/>
    <w:rsid w:val="000F34CC"/>
    <w:rsid w:val="001046A2"/>
    <w:rsid w:val="0016103D"/>
    <w:rsid w:val="001A7C59"/>
    <w:rsid w:val="0021461D"/>
    <w:rsid w:val="002C25FD"/>
    <w:rsid w:val="002D71EA"/>
    <w:rsid w:val="00332E14"/>
    <w:rsid w:val="005702B3"/>
    <w:rsid w:val="00576921"/>
    <w:rsid w:val="00666EFF"/>
    <w:rsid w:val="006C49CF"/>
    <w:rsid w:val="006F368F"/>
    <w:rsid w:val="007823EB"/>
    <w:rsid w:val="0080405E"/>
    <w:rsid w:val="008F2796"/>
    <w:rsid w:val="00916ACF"/>
    <w:rsid w:val="009F170E"/>
    <w:rsid w:val="00A823C4"/>
    <w:rsid w:val="00B81FD9"/>
    <w:rsid w:val="00BB02E3"/>
    <w:rsid w:val="00BB1E46"/>
    <w:rsid w:val="00C31ACA"/>
    <w:rsid w:val="00C7146A"/>
    <w:rsid w:val="00C91218"/>
    <w:rsid w:val="00D85377"/>
    <w:rsid w:val="00DD21C2"/>
    <w:rsid w:val="00E74C16"/>
    <w:rsid w:val="00E91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769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76921"/>
    <w:rPr>
      <w:b/>
      <w:bCs/>
    </w:rPr>
  </w:style>
  <w:style w:type="paragraph" w:styleId="Listenabsatz">
    <w:name w:val="List Paragraph"/>
    <w:basedOn w:val="Standard"/>
    <w:uiPriority w:val="34"/>
    <w:qFormat/>
    <w:rsid w:val="0080405E"/>
    <w:pPr>
      <w:ind w:left="720"/>
      <w:contextualSpacing/>
    </w:pPr>
  </w:style>
  <w:style w:type="character" w:styleId="Hyperlink">
    <w:name w:val="Hyperlink"/>
    <w:basedOn w:val="Absatz-Standardschriftart"/>
    <w:uiPriority w:val="99"/>
    <w:unhideWhenUsed/>
    <w:rsid w:val="000F34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769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76921"/>
    <w:rPr>
      <w:b/>
      <w:bCs/>
    </w:rPr>
  </w:style>
  <w:style w:type="paragraph" w:styleId="Listenabsatz">
    <w:name w:val="List Paragraph"/>
    <w:basedOn w:val="Standard"/>
    <w:uiPriority w:val="34"/>
    <w:qFormat/>
    <w:rsid w:val="0080405E"/>
    <w:pPr>
      <w:ind w:left="720"/>
      <w:contextualSpacing/>
    </w:pPr>
  </w:style>
  <w:style w:type="character" w:styleId="Hyperlink">
    <w:name w:val="Hyperlink"/>
    <w:basedOn w:val="Absatz-Standardschriftart"/>
    <w:uiPriority w:val="99"/>
    <w:unhideWhenUsed/>
    <w:rsid w:val="000F3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6755">
      <w:bodyDiv w:val="1"/>
      <w:marLeft w:val="0"/>
      <w:marRight w:val="0"/>
      <w:marTop w:val="0"/>
      <w:marBottom w:val="0"/>
      <w:divBdr>
        <w:top w:val="none" w:sz="0" w:space="0" w:color="auto"/>
        <w:left w:val="none" w:sz="0" w:space="0" w:color="auto"/>
        <w:bottom w:val="none" w:sz="0" w:space="0" w:color="auto"/>
        <w:right w:val="none" w:sz="0" w:space="0" w:color="auto"/>
      </w:divBdr>
    </w:div>
    <w:div w:id="578639580">
      <w:bodyDiv w:val="1"/>
      <w:marLeft w:val="0"/>
      <w:marRight w:val="0"/>
      <w:marTop w:val="0"/>
      <w:marBottom w:val="0"/>
      <w:divBdr>
        <w:top w:val="none" w:sz="0" w:space="0" w:color="auto"/>
        <w:left w:val="none" w:sz="0" w:space="0" w:color="auto"/>
        <w:bottom w:val="none" w:sz="0" w:space="0" w:color="auto"/>
        <w:right w:val="none" w:sz="0" w:space="0" w:color="auto"/>
      </w:divBdr>
    </w:div>
    <w:div w:id="785463585">
      <w:bodyDiv w:val="1"/>
      <w:marLeft w:val="0"/>
      <w:marRight w:val="0"/>
      <w:marTop w:val="0"/>
      <w:marBottom w:val="0"/>
      <w:divBdr>
        <w:top w:val="none" w:sz="0" w:space="0" w:color="auto"/>
        <w:left w:val="none" w:sz="0" w:space="0" w:color="auto"/>
        <w:bottom w:val="none" w:sz="0" w:space="0" w:color="auto"/>
        <w:right w:val="none" w:sz="0" w:space="0" w:color="auto"/>
      </w:divBdr>
    </w:div>
    <w:div w:id="1030447520">
      <w:bodyDiv w:val="1"/>
      <w:marLeft w:val="0"/>
      <w:marRight w:val="0"/>
      <w:marTop w:val="0"/>
      <w:marBottom w:val="0"/>
      <w:divBdr>
        <w:top w:val="none" w:sz="0" w:space="0" w:color="auto"/>
        <w:left w:val="none" w:sz="0" w:space="0" w:color="auto"/>
        <w:bottom w:val="none" w:sz="0" w:space="0" w:color="auto"/>
        <w:right w:val="none" w:sz="0" w:space="0" w:color="auto"/>
      </w:divBdr>
    </w:div>
    <w:div w:id="1112823816">
      <w:bodyDiv w:val="1"/>
      <w:marLeft w:val="0"/>
      <w:marRight w:val="0"/>
      <w:marTop w:val="0"/>
      <w:marBottom w:val="0"/>
      <w:divBdr>
        <w:top w:val="none" w:sz="0" w:space="0" w:color="auto"/>
        <w:left w:val="none" w:sz="0" w:space="0" w:color="auto"/>
        <w:bottom w:val="none" w:sz="0" w:space="0" w:color="auto"/>
        <w:right w:val="none" w:sz="0" w:space="0" w:color="auto"/>
      </w:divBdr>
    </w:div>
    <w:div w:id="1281109879">
      <w:bodyDiv w:val="1"/>
      <w:marLeft w:val="0"/>
      <w:marRight w:val="0"/>
      <w:marTop w:val="0"/>
      <w:marBottom w:val="0"/>
      <w:divBdr>
        <w:top w:val="none" w:sz="0" w:space="0" w:color="auto"/>
        <w:left w:val="none" w:sz="0" w:space="0" w:color="auto"/>
        <w:bottom w:val="none" w:sz="0" w:space="0" w:color="auto"/>
        <w:right w:val="none" w:sz="0" w:space="0" w:color="auto"/>
      </w:divBdr>
    </w:div>
    <w:div w:id="1477527095">
      <w:bodyDiv w:val="1"/>
      <w:marLeft w:val="0"/>
      <w:marRight w:val="0"/>
      <w:marTop w:val="0"/>
      <w:marBottom w:val="0"/>
      <w:divBdr>
        <w:top w:val="none" w:sz="0" w:space="0" w:color="auto"/>
        <w:left w:val="none" w:sz="0" w:space="0" w:color="auto"/>
        <w:bottom w:val="none" w:sz="0" w:space="0" w:color="auto"/>
        <w:right w:val="none" w:sz="0" w:space="0" w:color="auto"/>
      </w:divBdr>
    </w:div>
    <w:div w:id="1521315362">
      <w:bodyDiv w:val="1"/>
      <w:marLeft w:val="0"/>
      <w:marRight w:val="0"/>
      <w:marTop w:val="0"/>
      <w:marBottom w:val="0"/>
      <w:divBdr>
        <w:top w:val="none" w:sz="0" w:space="0" w:color="auto"/>
        <w:left w:val="none" w:sz="0" w:space="0" w:color="auto"/>
        <w:bottom w:val="none" w:sz="0" w:space="0" w:color="auto"/>
        <w:right w:val="none" w:sz="0" w:space="0" w:color="auto"/>
      </w:divBdr>
    </w:div>
    <w:div w:id="16958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stuandmor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Burger</dc:creator>
  <cp:keywords/>
  <dc:description/>
  <cp:lastModifiedBy>Johann Burger</cp:lastModifiedBy>
  <cp:revision>27</cp:revision>
  <dcterms:created xsi:type="dcterms:W3CDTF">2019-01-30T14:20:00Z</dcterms:created>
  <dcterms:modified xsi:type="dcterms:W3CDTF">2019-02-10T20:31:00Z</dcterms:modified>
</cp:coreProperties>
</file>